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1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</w:tblGrid>
      <w:tr w:rsidR="00F74945" w:rsidRPr="00F74945" w14:paraId="3A91F1D9" w14:textId="77777777" w:rsidTr="00C81483">
        <w:trPr>
          <w:trHeight w:hRule="exact" w:val="2183"/>
        </w:trPr>
        <w:tc>
          <w:tcPr>
            <w:tcW w:w="5245" w:type="dxa"/>
          </w:tcPr>
          <w:p w14:paraId="6F6ED88F" w14:textId="2D7E596F" w:rsidR="00DA44DE" w:rsidRDefault="00DA44DE" w:rsidP="00DA44DE">
            <w:pPr>
              <w:pStyle w:val="Kopfzeile"/>
              <w:tabs>
                <w:tab w:val="clear" w:pos="4536"/>
                <w:tab w:val="clear" w:pos="9072"/>
              </w:tabs>
              <w:spacing w:line="280" w:lineRule="exact"/>
              <w:ind w:right="-847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Telemedizinische </w:t>
            </w:r>
            <w:r w:rsidR="00AC5D54">
              <w:rPr>
                <w:noProof/>
                <w:sz w:val="28"/>
                <w:szCs w:val="28"/>
              </w:rPr>
              <w:t>I</w:t>
            </w:r>
            <w:r>
              <w:rPr>
                <w:noProof/>
                <w:sz w:val="28"/>
                <w:szCs w:val="28"/>
              </w:rPr>
              <w:t xml:space="preserve">nterdisziplinäre </w:t>
            </w:r>
          </w:p>
          <w:p w14:paraId="0A76CD5B" w14:textId="77777777" w:rsidR="00DA44DE" w:rsidRPr="00C81483" w:rsidRDefault="00DA44DE" w:rsidP="00DA44DE">
            <w:pPr>
              <w:pStyle w:val="Kopfzeile"/>
              <w:tabs>
                <w:tab w:val="clear" w:pos="4536"/>
                <w:tab w:val="clear" w:pos="9072"/>
              </w:tabs>
              <w:spacing w:line="280" w:lineRule="exact"/>
              <w:ind w:right="-847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Fallkonferenz und Fortbildungsreihe</w:t>
            </w:r>
            <w:r>
              <w:rPr>
                <w:noProof/>
                <w:sz w:val="28"/>
                <w:szCs w:val="28"/>
              </w:rPr>
              <w:br/>
              <w:t>Neurofibromatosen/Schwannomatose</w:t>
            </w:r>
          </w:p>
          <w:p w14:paraId="7363449C" w14:textId="77777777" w:rsidR="003D40BD" w:rsidRDefault="003D40BD" w:rsidP="003D40BD">
            <w:pPr>
              <w:pStyle w:val="Kopfzeile"/>
              <w:tabs>
                <w:tab w:val="clear" w:pos="4536"/>
                <w:tab w:val="clear" w:pos="9072"/>
              </w:tabs>
              <w:spacing w:line="280" w:lineRule="exact"/>
              <w:rPr>
                <w:noProof/>
                <w:szCs w:val="22"/>
              </w:rPr>
            </w:pPr>
          </w:p>
          <w:tbl>
            <w:tblPr>
              <w:tblStyle w:val="Tabellenraster1"/>
              <w:tblW w:w="45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6"/>
            </w:tblGrid>
            <w:tr w:rsidR="00DA44DE" w:rsidRPr="00DA44DE" w14:paraId="14FC54CE" w14:textId="77777777" w:rsidTr="007627E6">
              <w:trPr>
                <w:trHeight w:hRule="exact" w:val="2183"/>
              </w:trPr>
              <w:tc>
                <w:tcPr>
                  <w:tcW w:w="4536" w:type="dxa"/>
                </w:tcPr>
                <w:p w14:paraId="4A788352" w14:textId="447E982D" w:rsidR="00DA44DE" w:rsidRPr="00DA44DE" w:rsidRDefault="00386A98" w:rsidP="00DA44DE">
                  <w:pPr>
                    <w:pStyle w:val="Absenderzeile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999044978"/>
                      <w:placeholder>
                        <w:docPart w:val="284AC866E0574FFB8FFFF8A5C7941ACE"/>
                      </w:placeholder>
                    </w:sdtPr>
                    <w:sdtEndPr/>
                    <w:sdtContent>
                      <w:r w:rsidR="00DA44DE" w:rsidRPr="00DA44DE">
                        <w:rPr>
                          <w:sz w:val="18"/>
                          <w:szCs w:val="18"/>
                        </w:rPr>
                        <w:t>ZNF Tübingen</w:t>
                      </w:r>
                    </w:sdtContent>
                  </w:sdt>
                  <w:r w:rsidR="00DA44DE" w:rsidRPr="00DA44DE">
                    <w:rPr>
                      <w:sz w:val="18"/>
                      <w:szCs w:val="18"/>
                    </w:rPr>
                    <w:t xml:space="preserve"> </w:t>
                  </w:r>
                  <w:r w:rsidR="00DA44DE" w:rsidRPr="00DA44DE">
                    <w:rPr>
                      <w:color w:val="BAA874" w:themeColor="text2"/>
                      <w:sz w:val="18"/>
                      <w:szCs w:val="18"/>
                    </w:rPr>
                    <w:t>▪</w:t>
                  </w:r>
                  <w:r w:rsidR="00DA44DE" w:rsidRPr="00DA44DE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sz w:val="18"/>
                        <w:szCs w:val="18"/>
                      </w:rPr>
                      <w:id w:val="1689099415"/>
                      <w:placeholder>
                        <w:docPart w:val="D40CA4B436654290B6DC751EBC41BAF0"/>
                      </w:placeholder>
                      <w:text/>
                    </w:sdtPr>
                    <w:sdtEndPr/>
                    <w:sdtContent>
                      <w:r w:rsidR="00DA44DE" w:rsidRPr="00DA44DE">
                        <w:rPr>
                          <w:sz w:val="18"/>
                          <w:szCs w:val="18"/>
                        </w:rPr>
                        <w:t>Hoppe-Seyler-Str.3</w:t>
                      </w:r>
                    </w:sdtContent>
                  </w:sdt>
                  <w:r w:rsidR="00DA44DE" w:rsidRPr="00DA44DE">
                    <w:rPr>
                      <w:sz w:val="18"/>
                      <w:szCs w:val="18"/>
                    </w:rPr>
                    <w:t xml:space="preserve"> </w:t>
                  </w:r>
                  <w:r w:rsidR="00DA44DE" w:rsidRPr="00DA44DE">
                    <w:rPr>
                      <w:color w:val="BAA874" w:themeColor="text2"/>
                      <w:sz w:val="18"/>
                      <w:szCs w:val="18"/>
                    </w:rPr>
                    <w:t>▪</w:t>
                  </w:r>
                  <w:r w:rsidR="00DA44DE" w:rsidRPr="00DA44DE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sz w:val="18"/>
                        <w:szCs w:val="18"/>
                      </w:rPr>
                      <w:id w:val="-1224135041"/>
                      <w:placeholder>
                        <w:docPart w:val="3AFE47A642AC4CD0AEE6E1949D650770"/>
                      </w:placeholder>
                      <w:text/>
                    </w:sdtPr>
                    <w:sdtEndPr/>
                    <w:sdtContent>
                      <w:r w:rsidR="00DA44DE" w:rsidRPr="00DA44DE">
                        <w:rPr>
                          <w:sz w:val="18"/>
                          <w:szCs w:val="18"/>
                        </w:rPr>
                        <w:t>72076 Tübingen</w:t>
                      </w:r>
                    </w:sdtContent>
                  </w:sdt>
                </w:p>
                <w:p w14:paraId="0C52C2CC" w14:textId="77777777" w:rsidR="00DA44DE" w:rsidRPr="00DA44DE" w:rsidRDefault="00DA44DE" w:rsidP="00DA44DE">
                  <w:pPr>
                    <w:spacing w:after="110"/>
                    <w:rPr>
                      <w:sz w:val="18"/>
                      <w:szCs w:val="18"/>
                    </w:rPr>
                  </w:pPr>
                </w:p>
                <w:p w14:paraId="08112670" w14:textId="67D3F52D" w:rsidR="00DA44DE" w:rsidRPr="00DA44DE" w:rsidRDefault="00DA44DE" w:rsidP="00DA44DE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B857979" w14:textId="1B2A8D39" w:rsidR="00A64145" w:rsidRPr="00A64145" w:rsidRDefault="00A64145" w:rsidP="00A64145"/>
        </w:tc>
      </w:tr>
    </w:tbl>
    <w:p w14:paraId="44E4BF45" w14:textId="77777777" w:rsidR="003D40BD" w:rsidRDefault="003D40BD" w:rsidP="00DA44DE">
      <w:pPr>
        <w:framePr w:w="2948" w:h="2641" w:hRule="exact" w:hSpace="284" w:wrap="around" w:vAnchor="page" w:hAnchor="page" w:x="8336" w:y="1793" w:anchorLock="1"/>
        <w:spacing w:after="60"/>
        <w:rPr>
          <w:rFonts w:ascii="Calibri" w:eastAsia="Calibri" w:hAnsi="Calibri" w:cs="Times New Roman"/>
          <w:b/>
          <w:sz w:val="18"/>
        </w:rPr>
      </w:pPr>
      <w:r>
        <w:rPr>
          <w:rFonts w:ascii="Calibri" w:eastAsia="Calibri" w:hAnsi="Calibri" w:cs="Times New Roman"/>
          <w:b/>
          <w:sz w:val="18"/>
        </w:rPr>
        <w:t>Klinik für Neurochirurgie und Pädiatrische Neurochirurgie</w:t>
      </w:r>
    </w:p>
    <w:p w14:paraId="0BF7D1F9" w14:textId="60CA1DC4" w:rsidR="00A64145" w:rsidRPr="00A64145" w:rsidRDefault="003D40BD" w:rsidP="00DA44DE">
      <w:pPr>
        <w:framePr w:w="2948" w:h="2641" w:hRule="exact" w:hSpace="284" w:wrap="around" w:vAnchor="page" w:hAnchor="page" w:x="8336" w:y="1793" w:anchorLock="1"/>
        <w:spacing w:after="60"/>
        <w:rPr>
          <w:rFonts w:ascii="Calibri" w:eastAsia="Calibri" w:hAnsi="Calibri" w:cs="Times New Roman"/>
          <w:b/>
          <w:sz w:val="18"/>
        </w:rPr>
      </w:pPr>
      <w:r>
        <w:rPr>
          <w:rFonts w:ascii="Calibri" w:eastAsia="Calibri" w:hAnsi="Calibri" w:cs="Times New Roman"/>
          <w:b/>
          <w:sz w:val="18"/>
        </w:rPr>
        <w:t>Zentrum für Neurofibromatosen</w:t>
      </w:r>
    </w:p>
    <w:p w14:paraId="25A7C06A" w14:textId="201F84CB" w:rsidR="00A64145" w:rsidRDefault="003D40BD" w:rsidP="00DA44DE">
      <w:pPr>
        <w:framePr w:w="2948" w:h="2641" w:hRule="exact" w:hSpace="284" w:wrap="around" w:vAnchor="page" w:hAnchor="page" w:x="8336" w:y="1793" w:anchorLock="1"/>
        <w:spacing w:after="60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  <w:sz w:val="18"/>
        </w:rPr>
        <w:t>Hoppe-</w:t>
      </w:r>
      <w:proofErr w:type="spellStart"/>
      <w:r>
        <w:rPr>
          <w:rFonts w:ascii="Calibri" w:eastAsia="Calibri" w:hAnsi="Calibri" w:cs="Times New Roman"/>
          <w:sz w:val="18"/>
        </w:rPr>
        <w:t>Seyler</w:t>
      </w:r>
      <w:proofErr w:type="spellEnd"/>
      <w:r>
        <w:rPr>
          <w:rFonts w:ascii="Calibri" w:eastAsia="Calibri" w:hAnsi="Calibri" w:cs="Times New Roman"/>
          <w:sz w:val="18"/>
        </w:rPr>
        <w:t>-Straße 3</w:t>
      </w:r>
      <w:r w:rsidR="00A64145" w:rsidRPr="00A64145">
        <w:rPr>
          <w:rFonts w:ascii="Calibri" w:eastAsia="Calibri" w:hAnsi="Calibri" w:cs="Times New Roman"/>
          <w:sz w:val="18"/>
        </w:rPr>
        <w:br/>
      </w:r>
      <w:r w:rsidR="00A64145" w:rsidRPr="00A64145">
        <w:rPr>
          <w:rFonts w:ascii="Calibri" w:eastAsia="Calibri" w:hAnsi="Calibri" w:cs="Times New Roman"/>
          <w:sz w:val="18"/>
        </w:rPr>
        <w:fldChar w:fldCharType="begin">
          <w:ffData>
            <w:name w:val="Text13"/>
            <w:enabled/>
            <w:calcOnExit w:val="0"/>
            <w:textInput>
              <w:default w:val="72076 Tübingen"/>
            </w:textInput>
          </w:ffData>
        </w:fldChar>
      </w:r>
      <w:bookmarkStart w:id="0" w:name="Text13"/>
      <w:r w:rsidR="00A64145" w:rsidRPr="00A64145">
        <w:rPr>
          <w:rFonts w:ascii="Calibri" w:eastAsia="Calibri" w:hAnsi="Calibri" w:cs="Times New Roman"/>
          <w:sz w:val="18"/>
        </w:rPr>
        <w:instrText xml:space="preserve"> FORMTEXT </w:instrText>
      </w:r>
      <w:r w:rsidR="00A64145" w:rsidRPr="00A64145">
        <w:rPr>
          <w:rFonts w:ascii="Calibri" w:eastAsia="Calibri" w:hAnsi="Calibri" w:cs="Times New Roman"/>
          <w:sz w:val="18"/>
        </w:rPr>
      </w:r>
      <w:r w:rsidR="00A64145" w:rsidRPr="00A64145">
        <w:rPr>
          <w:rFonts w:ascii="Calibri" w:eastAsia="Calibri" w:hAnsi="Calibri" w:cs="Times New Roman"/>
          <w:sz w:val="18"/>
        </w:rPr>
        <w:fldChar w:fldCharType="separate"/>
      </w:r>
      <w:r w:rsidR="00A64145" w:rsidRPr="00A64145">
        <w:rPr>
          <w:rFonts w:ascii="Calibri" w:eastAsia="Calibri" w:hAnsi="Calibri" w:cs="Times New Roman"/>
          <w:noProof/>
          <w:sz w:val="18"/>
        </w:rPr>
        <w:t>72076 Tübingen</w:t>
      </w:r>
      <w:r w:rsidR="00A64145" w:rsidRPr="00A64145">
        <w:rPr>
          <w:rFonts w:ascii="Calibri" w:eastAsia="Calibri" w:hAnsi="Calibri" w:cs="Times New Roman"/>
          <w:sz w:val="18"/>
        </w:rPr>
        <w:fldChar w:fldCharType="end"/>
      </w:r>
      <w:bookmarkEnd w:id="0"/>
    </w:p>
    <w:p w14:paraId="74362846" w14:textId="331991F3" w:rsidR="003D40BD" w:rsidRDefault="008947C9" w:rsidP="00DA44DE">
      <w:pPr>
        <w:framePr w:w="2948" w:h="2641" w:hRule="exact" w:hSpace="284" w:wrap="around" w:vAnchor="page" w:hAnchor="page" w:x="8336" w:y="1793" w:anchorLock="1"/>
        <w:spacing w:after="60"/>
        <w:rPr>
          <w:rFonts w:ascii="Calibri" w:eastAsia="Calibri" w:hAnsi="Calibri" w:cs="Times New Roman"/>
          <w:sz w:val="18"/>
          <w:lang w:val="en-US"/>
        </w:rPr>
      </w:pPr>
      <w:r w:rsidRPr="003D40BD">
        <w:rPr>
          <w:rFonts w:ascii="Calibri" w:eastAsia="Calibri" w:hAnsi="Calibri" w:cs="Times New Roman"/>
          <w:sz w:val="18"/>
          <w:lang w:val="en-US"/>
        </w:rPr>
        <w:t>Tel. 07071 29-86</w:t>
      </w:r>
      <w:r w:rsidR="00512D32">
        <w:rPr>
          <w:rFonts w:ascii="Calibri" w:eastAsia="Calibri" w:hAnsi="Calibri" w:cs="Times New Roman"/>
          <w:sz w:val="18"/>
          <w:lang w:val="en-US"/>
        </w:rPr>
        <w:t>407</w:t>
      </w:r>
      <w:r w:rsidRPr="003D40BD">
        <w:rPr>
          <w:rFonts w:ascii="Calibri" w:eastAsia="Calibri" w:hAnsi="Calibri" w:cs="Times New Roman"/>
          <w:sz w:val="18"/>
          <w:lang w:val="en-US"/>
        </w:rPr>
        <w:br/>
        <w:t>Fax 07071 29-5621</w:t>
      </w:r>
    </w:p>
    <w:p w14:paraId="58069EF4" w14:textId="77777777" w:rsidR="008947C9" w:rsidRPr="003D40BD" w:rsidRDefault="008947C9" w:rsidP="00DA44DE">
      <w:pPr>
        <w:framePr w:w="2948" w:h="2641" w:hRule="exact" w:hSpace="284" w:wrap="around" w:vAnchor="page" w:hAnchor="page" w:x="8336" w:y="1793" w:anchorLock="1"/>
        <w:spacing w:after="60"/>
        <w:rPr>
          <w:rFonts w:ascii="Calibri" w:eastAsia="Calibri" w:hAnsi="Calibri" w:cs="Times New Roman"/>
          <w:sz w:val="18"/>
          <w:lang w:val="en-US"/>
        </w:rPr>
      </w:pPr>
      <w:r w:rsidRPr="003D40BD">
        <w:rPr>
          <w:rFonts w:ascii="Calibri" w:eastAsia="Calibri" w:hAnsi="Calibri" w:cs="Times New Roman"/>
          <w:sz w:val="18"/>
          <w:lang w:val="en-US"/>
        </w:rPr>
        <w:t>znf@zse-tuebin</w:t>
      </w:r>
      <w:r>
        <w:rPr>
          <w:rFonts w:ascii="Calibri" w:eastAsia="Calibri" w:hAnsi="Calibri" w:cs="Times New Roman"/>
          <w:sz w:val="18"/>
          <w:lang w:val="en-US"/>
        </w:rPr>
        <w:t>gen.de</w:t>
      </w:r>
    </w:p>
    <w:p w14:paraId="52FAA32D" w14:textId="29BEB46C" w:rsidR="003F5B19" w:rsidRPr="00DA44DE" w:rsidRDefault="003F5B19" w:rsidP="00DA44DE">
      <w:pPr>
        <w:framePr w:w="2948" w:h="2641" w:hRule="exact" w:hSpace="284" w:wrap="around" w:vAnchor="page" w:hAnchor="page" w:x="8336" w:y="1793" w:anchorLock="1"/>
        <w:spacing w:after="60"/>
        <w:rPr>
          <w:rFonts w:ascii="Calibri" w:eastAsia="Calibri" w:hAnsi="Calibri" w:cs="Times New Roman"/>
          <w:i/>
          <w:iCs/>
          <w:sz w:val="18"/>
          <w:lang w:val="en-US"/>
        </w:rPr>
      </w:pPr>
    </w:p>
    <w:p w14:paraId="141C49B6" w14:textId="2CBD65F0" w:rsidR="00DA44DE" w:rsidRPr="00DA44DE" w:rsidRDefault="00DA44DE" w:rsidP="00DA44DE">
      <w:pPr>
        <w:framePr w:w="2948" w:h="2641" w:hRule="exact" w:hSpace="284" w:wrap="around" w:vAnchor="page" w:hAnchor="page" w:x="8336" w:y="1793" w:anchorLock="1"/>
        <w:spacing w:after="60"/>
        <w:rPr>
          <w:rFonts w:ascii="Calibri" w:eastAsia="Calibri" w:hAnsi="Calibri" w:cs="Times New Roman"/>
          <w:sz w:val="18"/>
          <w:lang w:val="de-CH"/>
        </w:rPr>
      </w:pPr>
      <w:r w:rsidRPr="00DA44DE">
        <w:rPr>
          <w:rFonts w:ascii="Calibri" w:eastAsia="Calibri" w:hAnsi="Calibri" w:cs="Times New Roman"/>
          <w:sz w:val="18"/>
          <w:lang w:val="de-CH"/>
        </w:rPr>
        <w:t>Version September 2020</w:t>
      </w:r>
    </w:p>
    <w:p w14:paraId="1ACD3364" w14:textId="75ECD859" w:rsidR="00B07439" w:rsidRDefault="00B07439" w:rsidP="00B07439">
      <w:pPr>
        <w:pStyle w:val="Betreff"/>
      </w:pPr>
    </w:p>
    <w:p w14:paraId="641774B6" w14:textId="0E849B2C" w:rsidR="00FF0BDE" w:rsidRDefault="00FF0BDE" w:rsidP="00CD3C0C">
      <w:pPr>
        <w:spacing w:line="360" w:lineRule="auto"/>
        <w:ind w:right="878"/>
        <w:jc w:val="both"/>
        <w:rPr>
          <w:noProof/>
        </w:rPr>
      </w:pPr>
    </w:p>
    <w:p w14:paraId="10419897" w14:textId="77777777" w:rsidR="00DA44DE" w:rsidRDefault="00DA44DE" w:rsidP="00CD3C0C">
      <w:pPr>
        <w:spacing w:line="360" w:lineRule="auto"/>
        <w:ind w:right="878"/>
        <w:jc w:val="both"/>
        <w:rPr>
          <w:noProof/>
        </w:rPr>
      </w:pPr>
    </w:p>
    <w:p w14:paraId="47D1D92F" w14:textId="77777777" w:rsidR="00DA44DE" w:rsidRDefault="00DA44DE" w:rsidP="00DA44DE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8"/>
          <w:szCs w:val="28"/>
          <w:lang w:val="de-CH"/>
        </w:rPr>
      </w:pPr>
      <w:r>
        <w:rPr>
          <w:rFonts w:ascii="Calibri,Bold" w:hAnsi="Calibri,Bold" w:cs="Calibri,Bold"/>
          <w:b/>
          <w:bCs/>
          <w:sz w:val="28"/>
          <w:szCs w:val="28"/>
          <w:lang w:val="de-CH"/>
        </w:rPr>
        <w:t>ZNF Patienteninformation gemäß EU-DS-GVO</w:t>
      </w:r>
    </w:p>
    <w:p w14:paraId="5885B065" w14:textId="77777777" w:rsidR="00DA44DE" w:rsidRDefault="00DA44DE" w:rsidP="00DA44DE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Cs w:val="22"/>
          <w:lang w:val="de-CH"/>
        </w:rPr>
      </w:pPr>
      <w:r>
        <w:rPr>
          <w:rFonts w:ascii="Calibri,Bold" w:hAnsi="Calibri,Bold" w:cs="Calibri,Bold"/>
          <w:b/>
          <w:bCs/>
          <w:szCs w:val="22"/>
          <w:lang w:val="de-CH"/>
        </w:rPr>
        <w:t>Verarbeitung von Patientendaten bei externer Fallkonferenzanmeldung</w:t>
      </w:r>
    </w:p>
    <w:p w14:paraId="1BCD081B" w14:textId="7E58A334" w:rsidR="00DA44DE" w:rsidRDefault="00DA44DE" w:rsidP="00DA44DE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Cs w:val="22"/>
          <w:lang w:val="de-CH"/>
        </w:rPr>
      </w:pPr>
    </w:p>
    <w:p w14:paraId="2979F189" w14:textId="77777777" w:rsidR="00DA44DE" w:rsidRDefault="00DA44DE" w:rsidP="00DA44DE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Cs w:val="22"/>
          <w:lang w:val="de-CH"/>
        </w:rPr>
      </w:pPr>
    </w:p>
    <w:p w14:paraId="23BCBF7D" w14:textId="77777777" w:rsidR="00DA44DE" w:rsidRDefault="00DA44DE" w:rsidP="00DA44D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22"/>
          <w:lang w:val="de-CH"/>
        </w:rPr>
      </w:pPr>
      <w:r>
        <w:rPr>
          <w:rFonts w:ascii="Calibri" w:hAnsi="Calibri" w:cs="Calibri"/>
          <w:szCs w:val="22"/>
          <w:lang w:val="de-CH"/>
        </w:rPr>
        <w:t>Sehr geehrte Patientin, sehr geehrter Patient,</w:t>
      </w:r>
    </w:p>
    <w:p w14:paraId="6201B985" w14:textId="6681B436" w:rsidR="00DA44DE" w:rsidRDefault="00DA44DE" w:rsidP="00DA44D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22"/>
          <w:lang w:val="de-CH"/>
        </w:rPr>
      </w:pPr>
      <w:r>
        <w:rPr>
          <w:rFonts w:ascii="Calibri" w:hAnsi="Calibri" w:cs="Calibri"/>
          <w:szCs w:val="22"/>
          <w:lang w:val="de-CH"/>
        </w:rPr>
        <w:t xml:space="preserve">in den zahlreichen Fallkonferenzen unter dem Dach des Zentrums für Neurofibromatose (ZNF) Tübingen am Universitätsklinikum Tübingen stimmen sich die Expertinnen und Experten aller involvierten </w:t>
      </w:r>
      <w:r>
        <w:rPr>
          <w:rFonts w:ascii="Calibri" w:hAnsi="Calibri" w:cs="Calibri"/>
          <w:szCs w:val="22"/>
          <w:lang w:val="de-CH"/>
        </w:rPr>
        <w:br/>
        <w:t xml:space="preserve">Fachgebiete, teilweise auch externe, interdisziplinar ab und geben eine Empfehlung für die weitere </w:t>
      </w:r>
      <w:r>
        <w:rPr>
          <w:rFonts w:ascii="Calibri" w:hAnsi="Calibri" w:cs="Calibri"/>
          <w:szCs w:val="22"/>
          <w:lang w:val="de-CH"/>
        </w:rPr>
        <w:br/>
        <w:t>Behandlung der besprochenen Patientin/ des besprochenen Patienten. Auch externe Patientinnen und Patienten können angemeldet und in der Konferenz besprochen werden.</w:t>
      </w:r>
    </w:p>
    <w:p w14:paraId="18EB7C0C" w14:textId="77777777" w:rsidR="00DA44DE" w:rsidRDefault="00DA44DE" w:rsidP="00DA44D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22"/>
          <w:lang w:val="de-CH"/>
        </w:rPr>
      </w:pPr>
    </w:p>
    <w:p w14:paraId="1380DA5F" w14:textId="77777777" w:rsidR="00DA44DE" w:rsidRDefault="00DA44DE" w:rsidP="00DA44D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22"/>
          <w:lang w:val="de-CH"/>
        </w:rPr>
      </w:pPr>
      <w:r>
        <w:rPr>
          <w:rFonts w:ascii="Calibri" w:hAnsi="Calibri" w:cs="Calibri"/>
          <w:szCs w:val="22"/>
          <w:lang w:val="de-CH"/>
        </w:rPr>
        <w:t>In diesem Fall gelten die folgenden Datenschutzregelungen:</w:t>
      </w:r>
    </w:p>
    <w:p w14:paraId="51462057" w14:textId="77777777" w:rsidR="00DA44DE" w:rsidRDefault="00DA44DE" w:rsidP="00DA44D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22"/>
          <w:lang w:val="de-CH"/>
        </w:rPr>
      </w:pPr>
      <w:r>
        <w:rPr>
          <w:rFonts w:ascii="Calibri" w:hAnsi="Calibri" w:cs="Calibri"/>
          <w:szCs w:val="22"/>
          <w:lang w:val="de-CH"/>
        </w:rPr>
        <w:t>Ihr Arzt informiert Sie über das Vorgehen und bittet Sie um Ihr freiwilliges/ widerrufliches Einverständnis.</w:t>
      </w:r>
    </w:p>
    <w:p w14:paraId="0A537B6E" w14:textId="323A9724" w:rsidR="00DA44DE" w:rsidRDefault="00DA44DE" w:rsidP="00DA44D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22"/>
          <w:lang w:val="de-CH"/>
        </w:rPr>
      </w:pPr>
      <w:r>
        <w:rPr>
          <w:rFonts w:ascii="Calibri" w:hAnsi="Calibri" w:cs="Calibri"/>
          <w:szCs w:val="22"/>
          <w:lang w:val="de-CH"/>
        </w:rPr>
        <w:t xml:space="preserve">Er sendet die erforderlichen Daten zu Ihrer Person (wie Identitätsdaten, Stammdaten, krankheitsbildbezogene Gesundheitsdaten) an die Verantwortlichen der zuständigen ZNF Konferenz beim </w:t>
      </w:r>
      <w:r>
        <w:rPr>
          <w:rFonts w:ascii="Calibri" w:hAnsi="Calibri" w:cs="Calibri"/>
          <w:szCs w:val="22"/>
          <w:lang w:val="de-CH"/>
        </w:rPr>
        <w:br/>
        <w:t>Universitätsklinikum Tübingen. Das Klinikum verarbeitet diese Daten nur zum Zwecke der Organisation</w:t>
      </w:r>
    </w:p>
    <w:p w14:paraId="3FB2EBED" w14:textId="1320B670" w:rsidR="00DA44DE" w:rsidRDefault="00DA44DE" w:rsidP="00DA44D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22"/>
          <w:lang w:val="de-CH"/>
        </w:rPr>
      </w:pPr>
      <w:r>
        <w:rPr>
          <w:rFonts w:ascii="Calibri" w:hAnsi="Calibri" w:cs="Calibri"/>
          <w:szCs w:val="22"/>
          <w:lang w:val="de-CH"/>
        </w:rPr>
        <w:t xml:space="preserve">und Durchführung von Tumorkonferenzen und zur Ergebnisrückmeldung. Die Daten werden mit </w:t>
      </w:r>
      <w:r>
        <w:rPr>
          <w:rFonts w:ascii="Calibri" w:hAnsi="Calibri" w:cs="Calibri"/>
          <w:szCs w:val="22"/>
          <w:lang w:val="de-CH"/>
        </w:rPr>
        <w:br/>
        <w:t xml:space="preserve">Patientenbezug bis zu 30 Jahre gespeichert. Betroffene haben das Recht auf Auskunft, Datenkopie, </w:t>
      </w:r>
      <w:r>
        <w:rPr>
          <w:rFonts w:ascii="Calibri" w:hAnsi="Calibri" w:cs="Calibri"/>
          <w:szCs w:val="22"/>
          <w:lang w:val="de-CH"/>
        </w:rPr>
        <w:br/>
        <w:t>Berichtigung, Datenübertragbarkeit, Löschung nach den Artikeln des 3. Abschnitts der EU-Datenschutzgrundverordnung (EU-DS-GVO) sowie das Recht zur Beschwerde beim Landesbeauftragten</w:t>
      </w:r>
    </w:p>
    <w:p w14:paraId="4E11A915" w14:textId="27E5FA60" w:rsidR="00DA44DE" w:rsidRPr="008F1759" w:rsidRDefault="00DA44DE" w:rsidP="00DA44DE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</w:rPr>
      </w:pPr>
      <w:r>
        <w:rPr>
          <w:rFonts w:ascii="Calibri" w:hAnsi="Calibri" w:cs="Calibri"/>
          <w:szCs w:val="22"/>
          <w:lang w:val="de-CH"/>
        </w:rPr>
        <w:t xml:space="preserve">für den Datenschutz Baden-Württemberg. Fragen zum Datenschutz beantwortet der </w:t>
      </w:r>
      <w:r>
        <w:rPr>
          <w:rFonts w:ascii="Calibri" w:hAnsi="Calibri" w:cs="Calibri"/>
          <w:szCs w:val="22"/>
          <w:lang w:val="de-CH"/>
        </w:rPr>
        <w:br/>
        <w:t xml:space="preserve">Datenschutzbeauftragte, Universitätsklinikum Tübingen, </w:t>
      </w:r>
      <w:proofErr w:type="spellStart"/>
      <w:r>
        <w:rPr>
          <w:rFonts w:ascii="Calibri" w:hAnsi="Calibri" w:cs="Calibri"/>
          <w:szCs w:val="22"/>
          <w:lang w:val="de-CH"/>
        </w:rPr>
        <w:t>Geissweg</w:t>
      </w:r>
      <w:proofErr w:type="spellEnd"/>
      <w:r>
        <w:rPr>
          <w:rFonts w:ascii="Calibri" w:hAnsi="Calibri" w:cs="Calibri"/>
          <w:szCs w:val="22"/>
          <w:lang w:val="de-CH"/>
        </w:rPr>
        <w:t xml:space="preserve"> 3, 72076 Tübingen, 07071 29-87667, </w:t>
      </w:r>
      <w:hyperlink r:id="rId7" w:history="1">
        <w:r w:rsidRPr="00EB2B29">
          <w:rPr>
            <w:rStyle w:val="Hyperlink"/>
            <w:rFonts w:ascii="Calibri" w:hAnsi="Calibri" w:cs="Calibri"/>
            <w:szCs w:val="22"/>
            <w:lang w:val="de-CH"/>
          </w:rPr>
          <w:t>Datenschutz@med.uni-tuebingen.de</w:t>
        </w:r>
      </w:hyperlink>
      <w:r>
        <w:rPr>
          <w:rFonts w:ascii="Calibri" w:hAnsi="Calibri" w:cs="Calibri"/>
          <w:szCs w:val="22"/>
          <w:lang w:val="de-CH"/>
        </w:rPr>
        <w:t>.</w:t>
      </w:r>
    </w:p>
    <w:p w14:paraId="1169E923" w14:textId="3CC30DAA" w:rsidR="00CD3C0C" w:rsidRPr="00385E9D" w:rsidRDefault="00DA44DE" w:rsidP="00DA44DE">
      <w:pPr>
        <w:spacing w:line="276" w:lineRule="auto"/>
        <w:ind w:right="878"/>
        <w:jc w:val="both"/>
        <w:rPr>
          <w:sz w:val="2"/>
          <w:szCs w:val="2"/>
        </w:rPr>
      </w:pPr>
      <w:r w:rsidRPr="00D552F6">
        <w:rPr>
          <w:i/>
          <w:iCs/>
          <w:noProof/>
          <w:szCs w:val="22"/>
        </w:rPr>
        <w:t>Ihr Neurofibromatose</w:t>
      </w:r>
      <w:r>
        <w:rPr>
          <w:i/>
          <w:iCs/>
          <w:noProof/>
          <w:szCs w:val="22"/>
        </w:rPr>
        <w:t xml:space="preserve"> (ZNF) </w:t>
      </w:r>
      <w:r w:rsidRPr="00D552F6">
        <w:rPr>
          <w:i/>
          <w:iCs/>
          <w:noProof/>
          <w:szCs w:val="22"/>
        </w:rPr>
        <w:t>Team Tübingen</w:t>
      </w:r>
    </w:p>
    <w:sectPr w:rsidR="00CD3C0C" w:rsidRPr="00385E9D" w:rsidSect="00F01E2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1" w:h="16817"/>
      <w:pgMar w:top="1588" w:right="1134" w:bottom="1418" w:left="1418" w:header="284" w:footer="11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B841A" w14:textId="77777777" w:rsidR="00386A98" w:rsidRDefault="00386A98" w:rsidP="00907EFF">
      <w:r>
        <w:separator/>
      </w:r>
    </w:p>
  </w:endnote>
  <w:endnote w:type="continuationSeparator" w:id="0">
    <w:p w14:paraId="60BA393A" w14:textId="77777777" w:rsidR="00386A98" w:rsidRDefault="00386A98" w:rsidP="0090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1867" w14:textId="77777777" w:rsidR="007D4F8E" w:rsidRDefault="007D4F8E" w:rsidP="007D4F8E">
    <w:pPr>
      <w:pStyle w:val="Fuzeile"/>
      <w:jc w:val="center"/>
      <w:rPr>
        <w:color w:val="A6A6A6" w:themeColor="background1" w:themeShade="A6"/>
        <w:sz w:val="32"/>
        <w:szCs w:val="32"/>
      </w:rPr>
    </w:pPr>
    <w:r w:rsidRPr="007D4F8E">
      <w:rPr>
        <w:color w:val="A6A6A6" w:themeColor="background1" w:themeShade="A6"/>
        <w:sz w:val="32"/>
        <w:szCs w:val="32"/>
      </w:rPr>
      <w:t xml:space="preserve">Bitte </w:t>
    </w:r>
    <w:r w:rsidRPr="007D4F8E">
      <w:rPr>
        <w:b/>
        <w:bCs/>
        <w:color w:val="A6A6A6" w:themeColor="background1" w:themeShade="A6"/>
        <w:sz w:val="32"/>
        <w:szCs w:val="32"/>
      </w:rPr>
      <w:t>faxen Sie diese Anmeldung an 07071-29-5621</w:t>
    </w:r>
    <w:r>
      <w:rPr>
        <w:color w:val="A6A6A6" w:themeColor="background1" w:themeShade="A6"/>
        <w:sz w:val="32"/>
        <w:szCs w:val="32"/>
      </w:rPr>
      <w:t xml:space="preserve">. </w:t>
    </w:r>
  </w:p>
  <w:p w14:paraId="76BADF62" w14:textId="21F282C4" w:rsidR="007D4F8E" w:rsidRPr="007D4F8E" w:rsidRDefault="007D4F8E" w:rsidP="007D4F8E">
    <w:pPr>
      <w:pStyle w:val="Fuzeile"/>
      <w:jc w:val="center"/>
      <w:rPr>
        <w:color w:val="A6A6A6" w:themeColor="background1" w:themeShade="A6"/>
        <w:sz w:val="32"/>
        <w:szCs w:val="32"/>
      </w:rPr>
    </w:pPr>
    <w:r>
      <w:rPr>
        <w:color w:val="A6A6A6" w:themeColor="background1" w:themeShade="A6"/>
        <w:sz w:val="32"/>
        <w:szCs w:val="32"/>
      </w:rPr>
      <w:t>O</w:t>
    </w:r>
    <w:r w:rsidRPr="007D4F8E">
      <w:rPr>
        <w:color w:val="A6A6A6" w:themeColor="background1" w:themeShade="A6"/>
        <w:sz w:val="32"/>
        <w:szCs w:val="32"/>
      </w:rPr>
      <w:t xml:space="preserve">bligat ist zudem die </w:t>
    </w:r>
    <w:r w:rsidRPr="007D4F8E">
      <w:rPr>
        <w:b/>
        <w:bCs/>
        <w:color w:val="A6A6A6" w:themeColor="background1" w:themeShade="A6"/>
        <w:sz w:val="32"/>
        <w:szCs w:val="32"/>
      </w:rPr>
      <w:t>telefonische Anmeldung</w:t>
    </w:r>
    <w:r w:rsidRPr="007D4F8E">
      <w:rPr>
        <w:color w:val="A6A6A6" w:themeColor="background1" w:themeShade="A6"/>
        <w:sz w:val="32"/>
        <w:szCs w:val="32"/>
      </w:rPr>
      <w:t xml:space="preserve"> über </w:t>
    </w:r>
    <w:r w:rsidRPr="007D4F8E">
      <w:rPr>
        <w:b/>
        <w:bCs/>
        <w:color w:val="A6A6A6" w:themeColor="background1" w:themeShade="A6"/>
        <w:sz w:val="32"/>
        <w:szCs w:val="32"/>
      </w:rPr>
      <w:t>07071-29-86679</w:t>
    </w:r>
    <w:r w:rsidRPr="007D4F8E">
      <w:rPr>
        <w:color w:val="A6A6A6" w:themeColor="background1" w:themeShade="A6"/>
        <w:sz w:val="32"/>
        <w:szCs w:val="32"/>
      </w:rPr>
      <w:t>.</w:t>
    </w:r>
  </w:p>
  <w:p w14:paraId="64DDFE1F" w14:textId="3F749668" w:rsidR="001A2F99" w:rsidRPr="00F01E22" w:rsidRDefault="001A2F99" w:rsidP="00907EFF">
    <w:pPr>
      <w:pStyle w:val="Fuzeile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1A2F99" w14:paraId="2B89BFB3" w14:textId="77777777" w:rsidTr="000E1EA6">
      <w:tc>
        <w:tcPr>
          <w:tcW w:w="3402" w:type="dxa"/>
        </w:tcPr>
        <w:p w14:paraId="6AC85564" w14:textId="77777777" w:rsidR="001A2F99" w:rsidRDefault="001A2F99" w:rsidP="00907EFF">
          <w:pPr>
            <w:pStyle w:val="UKTStandard7"/>
            <w:rPr>
              <w:rStyle w:val="bold"/>
            </w:rPr>
          </w:pPr>
          <w:r>
            <w:rPr>
              <w:rStyle w:val="bold"/>
            </w:rPr>
            <w:t>Universitätsklinikum Tübingen</w:t>
          </w:r>
        </w:p>
        <w:p w14:paraId="2280D930" w14:textId="77777777" w:rsidR="001A2F99" w:rsidRDefault="001A2F99" w:rsidP="00907EFF">
          <w:pPr>
            <w:pStyle w:val="UKTStandard7"/>
          </w:pPr>
          <w:r>
            <w:t>Anstalt des öffentlichen Rechts, Sitz Tübingen</w:t>
          </w:r>
        </w:p>
        <w:p w14:paraId="4418C3A7" w14:textId="77777777" w:rsidR="001A2F99" w:rsidRDefault="001A2F99" w:rsidP="00907EFF">
          <w:pPr>
            <w:pStyle w:val="UKTStandard7"/>
          </w:pPr>
          <w:r>
            <w:t>Steuer-Nr. 86156/09402</w:t>
          </w:r>
          <w:r>
            <w:br/>
          </w:r>
          <w:proofErr w:type="spellStart"/>
          <w:r>
            <w:t>USt</w:t>
          </w:r>
          <w:proofErr w:type="spellEnd"/>
          <w:r>
            <w:t>.-ID: DE 146 889 674</w:t>
          </w:r>
          <w:r>
            <w:tab/>
          </w:r>
        </w:p>
        <w:p w14:paraId="0516C6DF" w14:textId="77777777" w:rsidR="001A2F99" w:rsidRDefault="001A2F99" w:rsidP="00907EFF">
          <w:pPr>
            <w:pStyle w:val="UKTStandard7"/>
          </w:pPr>
          <w:proofErr w:type="spellStart"/>
          <w:r>
            <w:t>Geissweg</w:t>
          </w:r>
          <w:proofErr w:type="spellEnd"/>
          <w:r>
            <w:t xml:space="preserve"> 3</w:t>
          </w:r>
          <w:r>
            <w:br/>
            <w:t>72076 Tübingen</w:t>
          </w:r>
        </w:p>
        <w:p w14:paraId="55D80D63" w14:textId="77777777" w:rsidR="001A2F99" w:rsidRDefault="001A2F99" w:rsidP="00907EFF">
          <w:pPr>
            <w:pStyle w:val="UKTStandard7"/>
          </w:pPr>
          <w:r>
            <w:t>Tel. +49 7071 29-0</w:t>
          </w:r>
          <w:r>
            <w:br/>
          </w:r>
          <w:r w:rsidRPr="004F3C12">
            <w:t>www.medizin.uni-tuebingen.de</w:t>
          </w:r>
        </w:p>
      </w:tc>
      <w:tc>
        <w:tcPr>
          <w:tcW w:w="3402" w:type="dxa"/>
        </w:tcPr>
        <w:p w14:paraId="5C866787" w14:textId="77777777" w:rsidR="001A2F99" w:rsidRDefault="001A2F99" w:rsidP="00907EFF">
          <w:pPr>
            <w:pStyle w:val="UKTStandard7"/>
          </w:pPr>
          <w:r>
            <w:rPr>
              <w:rStyle w:val="bold"/>
            </w:rPr>
            <w:t>Aufsichtsrat</w:t>
          </w:r>
        </w:p>
        <w:p w14:paraId="2B3E9AB5" w14:textId="77777777" w:rsidR="001A2F99" w:rsidRDefault="001A2F99" w:rsidP="00907EFF">
          <w:pPr>
            <w:pStyle w:val="UKTStandard7"/>
          </w:pPr>
          <w:r>
            <w:t>Ulrich Steinbach (Vorsitzender)</w:t>
          </w:r>
        </w:p>
        <w:p w14:paraId="1BC1E47A" w14:textId="77777777" w:rsidR="001A2F99" w:rsidRDefault="001A2F99" w:rsidP="00907EFF">
          <w:pPr>
            <w:pStyle w:val="UKTStandard7"/>
            <w:rPr>
              <w:rStyle w:val="bold"/>
            </w:rPr>
          </w:pPr>
          <w:r>
            <w:rPr>
              <w:rStyle w:val="bold"/>
            </w:rPr>
            <w:t xml:space="preserve">Vorstand </w:t>
          </w:r>
        </w:p>
        <w:p w14:paraId="7866E42C" w14:textId="77777777" w:rsidR="001A2F99" w:rsidRDefault="001A2F99" w:rsidP="00907EFF">
          <w:pPr>
            <w:pStyle w:val="UKTStandard7"/>
          </w:pPr>
          <w:r>
            <w:t>Prof. Dr. Michael Bamberg (Vorsitzender)</w:t>
          </w:r>
          <w:r>
            <w:br/>
            <w:t>Gabriele Sonntag (Stellv. Vorsitzende)</w:t>
          </w:r>
          <w:r>
            <w:br/>
            <w:t>Prof. Dr. Karl Ulrich Bartz-Schmidt</w:t>
          </w:r>
          <w:r>
            <w:br/>
            <w:t>Prof. Dr. Ingo B. Autenrieth</w:t>
          </w:r>
          <w:r>
            <w:br/>
            <w:t>Klaus Tischler</w:t>
          </w:r>
        </w:p>
      </w:tc>
      <w:tc>
        <w:tcPr>
          <w:tcW w:w="3402" w:type="dxa"/>
        </w:tcPr>
        <w:p w14:paraId="1E4C739B" w14:textId="77777777" w:rsidR="001A2F99" w:rsidRDefault="001A2F99" w:rsidP="00907EFF">
          <w:pPr>
            <w:pStyle w:val="UKTStandard7"/>
          </w:pPr>
          <w:r>
            <w:rPr>
              <w:rStyle w:val="bold"/>
            </w:rPr>
            <w:t>Banken</w:t>
          </w:r>
        </w:p>
        <w:p w14:paraId="75FBD274" w14:textId="77777777" w:rsidR="001A2F99" w:rsidRDefault="001A2F99" w:rsidP="00907EFF">
          <w:pPr>
            <w:pStyle w:val="UKTStandard7"/>
          </w:pPr>
          <w:r>
            <w:t>Baden-Württembergische Bank Stuttgart:</w:t>
          </w:r>
        </w:p>
        <w:p w14:paraId="58C5A17A" w14:textId="77777777" w:rsidR="001A2F99" w:rsidRDefault="001A2F99" w:rsidP="00907EFF">
          <w:pPr>
            <w:pStyle w:val="UKTStandard7"/>
          </w:pPr>
          <w:r>
            <w:t>(BLZ 600 501 01) Konto-Nr. 7477 5037 93</w:t>
          </w:r>
          <w:r>
            <w:br/>
            <w:t>IBAN: DE 41 6005 0101 7477 5037 93</w:t>
          </w:r>
          <w:r>
            <w:br/>
            <w:t>BIC (SWIFT-Code): SOLADEST600</w:t>
          </w:r>
        </w:p>
        <w:p w14:paraId="30D0B08B" w14:textId="77777777" w:rsidR="001A2F99" w:rsidRDefault="001A2F99" w:rsidP="00907EFF">
          <w:pPr>
            <w:pStyle w:val="UKTStandard7"/>
          </w:pPr>
          <w:r>
            <w:t>Kreissparkasse Tübingen:</w:t>
          </w:r>
        </w:p>
        <w:p w14:paraId="51119B90" w14:textId="77777777" w:rsidR="001A2F99" w:rsidRDefault="001A2F99" w:rsidP="00907EFF">
          <w:pPr>
            <w:pStyle w:val="UKTStandard7"/>
          </w:pPr>
          <w:r>
            <w:t>(BLZ 641 500 20) Konto-Nr. 14 144</w:t>
          </w:r>
          <w:r>
            <w:br/>
            <w:t>IBAN: DE 79 6415 0020 0000 0141 44</w:t>
          </w:r>
          <w:r>
            <w:br/>
            <w:t>BIC (SWIFT-Code): SOLADES1TUB</w:t>
          </w:r>
          <w:r>
            <w:tab/>
          </w:r>
        </w:p>
      </w:tc>
    </w:tr>
  </w:tbl>
  <w:p w14:paraId="5E8C0E71" w14:textId="77777777" w:rsidR="001A2F99" w:rsidRPr="007C3A15" w:rsidRDefault="001A2F99" w:rsidP="00907EFF">
    <w:pPr>
      <w:pStyle w:val="Fuzeile"/>
      <w:rPr>
        <w:color w:val="FFFFFF" w:themeColor="background1"/>
      </w:rPr>
    </w:pPr>
    <w:r w:rsidRPr="007C3A15">
      <w:rPr>
        <w:noProof/>
        <w:color w:val="FFFFFF" w:themeColor="background1"/>
        <w:lang w:eastAsia="de-DE"/>
      </w:rPr>
      <mc:AlternateContent>
        <mc:Choice Requires="wps">
          <w:drawing>
            <wp:anchor distT="180340" distB="0" distL="114300" distR="114300" simplePos="0" relativeHeight="251668480" behindDoc="0" locked="0" layoutInCell="1" allowOverlap="1" wp14:anchorId="7B3005AB" wp14:editId="7C5672E5">
              <wp:simplePos x="0" y="0"/>
              <wp:positionH relativeFrom="margin">
                <wp:posOffset>-317</wp:posOffset>
              </wp:positionH>
              <wp:positionV relativeFrom="paragraph">
                <wp:posOffset>-1358900</wp:posOffset>
              </wp:positionV>
              <wp:extent cx="5936400" cy="223200"/>
              <wp:effectExtent l="0" t="0" r="7620" b="5715"/>
              <wp:wrapTopAndBottom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6400" cy="22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5CA7A6" w14:textId="77777777" w:rsidR="001A2F99" w:rsidRPr="009D0FD0" w:rsidRDefault="001A2F99" w:rsidP="00C83781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3005AB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8" type="#_x0000_t202" style="position:absolute;margin-left:0;margin-top:-107pt;width:467.45pt;height:17.55pt;z-index:251668480;visibility:visible;mso-wrap-style:square;mso-width-percent:0;mso-height-percent:0;mso-wrap-distance-left:9pt;mso-wrap-distance-top:14.2pt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" fillcolor="white [3201]" stroked="f" strokeweight=".5pt">
              <v:textbox inset="0,0,0,0">
                <w:txbxContent>
                  <w:p w14:paraId="665CA7A6" w14:textId="77777777" w:rsidR="001A2F99" w:rsidRPr="009D0FD0" w:rsidRDefault="001A2F99" w:rsidP="00C83781">
                    <w:pPr>
                      <w:jc w:val="right"/>
                    </w:pPr>
                  </w:p>
                </w:txbxContent>
              </v:textbox>
              <w10:wrap type="topAndBottom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85038" w14:textId="77777777" w:rsidR="00386A98" w:rsidRDefault="00386A98" w:rsidP="00907EFF">
      <w:r>
        <w:separator/>
      </w:r>
    </w:p>
  </w:footnote>
  <w:footnote w:type="continuationSeparator" w:id="0">
    <w:p w14:paraId="22977E46" w14:textId="77777777" w:rsidR="00386A98" w:rsidRDefault="00386A98" w:rsidP="00907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C124" w14:textId="77777777" w:rsidR="001A2F99" w:rsidRPr="00F01E22" w:rsidRDefault="001A2F99" w:rsidP="00907EFF">
    <w:pPr>
      <w:pStyle w:val="Kopfzeile"/>
      <w:rPr>
        <w:color w:val="FFFFFF" w:themeColor="background1"/>
      </w:rPr>
    </w:pPr>
    <w:r w:rsidRPr="00F01E22">
      <w:rPr>
        <w:noProof/>
        <w:color w:val="FFFFFF" w:themeColor="background1"/>
        <w:lang w:eastAsia="de-DE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589F0715" wp14:editId="67DF9900">
              <wp:simplePos x="0" y="0"/>
              <wp:positionH relativeFrom="margin">
                <wp:align>right</wp:align>
              </wp:positionH>
              <wp:positionV relativeFrom="page">
                <wp:posOffset>428625</wp:posOffset>
              </wp:positionV>
              <wp:extent cx="5918400" cy="396000"/>
              <wp:effectExtent l="0" t="0" r="6350" b="444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8400" cy="39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82AC1C" w14:textId="07A62120" w:rsidR="001A2F99" w:rsidRDefault="001A2F99" w:rsidP="00BD4DA9">
                          <w:pPr>
                            <w:pStyle w:val="UKTStandard7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TIME  \@ "dd.MM.yyyy" </w:instrText>
                          </w:r>
                          <w:r>
                            <w:fldChar w:fldCharType="separate"/>
                          </w:r>
                          <w:r w:rsidR="00512D32">
                            <w:rPr>
                              <w:noProof/>
                            </w:rPr>
                            <w:t>21.09.2020</w:t>
                          </w:r>
                          <w:r>
                            <w:fldChar w:fldCharType="end"/>
                          </w:r>
                        </w:p>
                        <w:p w14:paraId="7F117DD1" w14:textId="366BC226" w:rsidR="001A2F99" w:rsidRDefault="001A2F99" w:rsidP="00BD4DA9">
                          <w:pPr>
                            <w:pStyle w:val="UKTStandard7"/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STYLEREF  Betreff  \* MERGEFORMAT 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F071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14.8pt;margin-top:33.75pt;width:466pt;height:31.2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" fillcolor="white [3201]" stroked="f" strokeweight=".5pt">
              <v:textbox inset="0,0,0,0">
                <w:txbxContent>
                  <w:p w14:paraId="1B82AC1C" w14:textId="07A62120" w:rsidR="001A2F99" w:rsidRDefault="001A2F99" w:rsidP="00BD4DA9">
                    <w:pPr>
                      <w:pStyle w:val="UKTStandard7"/>
                      <w:jc w:val="right"/>
                    </w:pPr>
                    <w:r>
                      <w:fldChar w:fldCharType="begin"/>
                    </w:r>
                    <w:r>
                      <w:instrText xml:space="preserve"> TIME  \@ "dd.MM.yyyy" </w:instrText>
                    </w:r>
                    <w:r>
                      <w:fldChar w:fldCharType="separate"/>
                    </w:r>
                    <w:r w:rsidR="00512D32">
                      <w:rPr>
                        <w:noProof/>
                      </w:rPr>
                      <w:t>21.09.2020</w:t>
                    </w:r>
                    <w:r>
                      <w:fldChar w:fldCharType="end"/>
                    </w:r>
                  </w:p>
                  <w:p w14:paraId="7F117DD1" w14:textId="366BC226" w:rsidR="001A2F99" w:rsidRDefault="001A2F99" w:rsidP="00BD4DA9">
                    <w:pPr>
                      <w:pStyle w:val="UKTStandard7"/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STYLEREF  Betreff  \* MERGEFORMAT </w:instrTex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EFCAA" w14:textId="77777777" w:rsidR="001A2F99" w:rsidRPr="00F01E22" w:rsidRDefault="001A2F99" w:rsidP="00907EFF">
    <w:pPr>
      <w:pStyle w:val="Kopfzeile"/>
      <w:rPr>
        <w:color w:val="FFFFFF" w:themeColor="background1"/>
      </w:rPr>
    </w:pPr>
    <w:r w:rsidRPr="00F01E22">
      <w:rPr>
        <w:noProof/>
        <w:color w:val="FFFFFF" w:themeColor="background1"/>
        <w:lang w:eastAsia="de-DE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42757748" wp14:editId="2F6DD841">
              <wp:simplePos x="0" y="0"/>
              <wp:positionH relativeFrom="page">
                <wp:posOffset>107950</wp:posOffset>
              </wp:positionH>
              <wp:positionV relativeFrom="page">
                <wp:posOffset>3778250</wp:posOffset>
              </wp:positionV>
              <wp:extent cx="107950" cy="0"/>
              <wp:effectExtent l="0" t="0" r="25400" b="19050"/>
              <wp:wrapNone/>
              <wp:docPr id="8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CA4FEC" id="Gerade Verbindung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297.5pt" to="17pt,2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" strokecolor="#baa874 [3215]" strokeweight=".5pt">
              <w10:wrap anchorx="page" anchory="page"/>
              <w10:anchorlock/>
            </v:line>
          </w:pict>
        </mc:Fallback>
      </mc:AlternateContent>
    </w:r>
    <w:r w:rsidRPr="00B07439">
      <w:rPr>
        <w:noProof/>
        <w:color w:val="FFFFFF" w:themeColor="background1"/>
        <w:lang w:eastAsia="de-DE"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240DF9F3" wp14:editId="473AABEE">
              <wp:simplePos x="0" y="0"/>
              <wp:positionH relativeFrom="page">
                <wp:posOffset>828040</wp:posOffset>
              </wp:positionH>
              <wp:positionV relativeFrom="page">
                <wp:posOffset>8986520</wp:posOffset>
              </wp:positionV>
              <wp:extent cx="6012000" cy="273600"/>
              <wp:effectExtent l="0" t="0" r="8255" b="12700"/>
              <wp:wrapSquare wrapText="bothSides"/>
              <wp:docPr id="17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2000" cy="27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CDE8A8" w14:textId="77777777" w:rsidR="001A2F99" w:rsidRDefault="001A2F99" w:rsidP="00B07439">
                          <w:pPr>
                            <w:jc w:val="right"/>
                          </w:pPr>
                          <w:r>
                            <w:t xml:space="preserve">Seite </w:t>
                          </w:r>
                          <w:r w:rsidRPr="009D0FD0">
                            <w:fldChar w:fldCharType="begin"/>
                          </w:r>
                          <w:r w:rsidRPr="009D0FD0">
                            <w:instrText xml:space="preserve"> PAGE  \* MERGEFORMAT </w:instrText>
                          </w:r>
                          <w:r w:rsidRPr="009D0FD0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9D0FD0">
                            <w:fldChar w:fldCharType="end"/>
                          </w:r>
                          <w:r w:rsidRPr="009D0FD0">
                            <w:t xml:space="preserve"> von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0DF9F3" id="_x0000_t202" coordsize="21600,21600" o:spt="202" path="m,l,21600r21600,l21600,xe">
              <v:stroke joinstyle="miter"/>
              <v:path gradientshapeok="t" o:connecttype="rect"/>
            </v:shapetype>
            <v:shape id="Textfeld 17" o:spid="_x0000_s1027" type="#_x0000_t202" style="position:absolute;margin-left:65.2pt;margin-top:707.6pt;width:473.4pt;height:21.5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" filled="f" stroked="f" strokeweight=".5pt">
              <v:textbox inset="0,0,0,0">
                <w:txbxContent>
                  <w:p w14:paraId="25CDE8A8" w14:textId="77777777" w:rsidR="001A2F99" w:rsidRDefault="001A2F99" w:rsidP="00B07439">
                    <w:pPr>
                      <w:jc w:val="right"/>
                    </w:pPr>
                    <w:r>
                      <w:t xml:space="preserve">Seite </w:t>
                    </w:r>
                    <w:r w:rsidRPr="009D0FD0">
                      <w:fldChar w:fldCharType="begin"/>
                    </w:r>
                    <w:r w:rsidRPr="009D0FD0">
                      <w:instrText xml:space="preserve"> PAGE  \* MERGEFORMAT </w:instrText>
                    </w:r>
                    <w:r w:rsidRPr="009D0FD0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9D0FD0">
                      <w:fldChar w:fldCharType="end"/>
                    </w:r>
                    <w:r w:rsidRPr="009D0FD0">
                      <w:t xml:space="preserve"> von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color w:val="FFFFFF" w:themeColor="background1"/>
        <w:lang w:eastAsia="de-DE"/>
      </w:rPr>
      <w:drawing>
        <wp:anchor distT="0" distB="0" distL="114300" distR="114300" simplePos="0" relativeHeight="251673600" behindDoc="0" locked="1" layoutInCell="1" allowOverlap="1" wp14:anchorId="30E29C55" wp14:editId="00943EAD">
          <wp:simplePos x="0" y="0"/>
          <wp:positionH relativeFrom="page">
            <wp:posOffset>4269740</wp:posOffset>
          </wp:positionH>
          <wp:positionV relativeFrom="page">
            <wp:posOffset>386080</wp:posOffset>
          </wp:positionV>
          <wp:extent cx="2929890" cy="557530"/>
          <wp:effectExtent l="0" t="0" r="0" b="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T-Logo_RGB_c1_l2-Flach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7" t="21078" r="5939" b="17444"/>
                  <a:stretch/>
                </pic:blipFill>
                <pic:spPr bwMode="auto">
                  <a:xfrm>
                    <a:off x="0" y="0"/>
                    <a:ext cx="2929890" cy="557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1E22">
      <w:rPr>
        <w:noProof/>
        <w:color w:val="FFFFFF" w:themeColor="background1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352580" wp14:editId="5BEC713F">
              <wp:simplePos x="0" y="0"/>
              <wp:positionH relativeFrom="column">
                <wp:posOffset>-791845</wp:posOffset>
              </wp:positionH>
              <wp:positionV relativeFrom="paragraph">
                <wp:posOffset>5157470</wp:posOffset>
              </wp:positionV>
              <wp:extent cx="215900" cy="0"/>
              <wp:effectExtent l="0" t="0" r="31750" b="1905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D15F55" id="Gerade Verbindung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2.35pt,406.1pt" to="-45.35pt,4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" strokecolor="#baa874 [3215]" strokeweight=".5pt"/>
          </w:pict>
        </mc:Fallback>
      </mc:AlternateContent>
    </w:r>
    <w:r w:rsidRPr="00F01E22">
      <w:rPr>
        <w:noProof/>
        <w:color w:val="FFFFFF" w:themeColor="background1"/>
        <w:lang w:eastAsia="de-DE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18C169B6" wp14:editId="4F012D34">
              <wp:simplePos x="0" y="0"/>
              <wp:positionH relativeFrom="page">
                <wp:posOffset>107950</wp:posOffset>
              </wp:positionH>
              <wp:positionV relativeFrom="page">
                <wp:posOffset>7553325</wp:posOffset>
              </wp:positionV>
              <wp:extent cx="107950" cy="0"/>
              <wp:effectExtent l="0" t="0" r="25400" b="19050"/>
              <wp:wrapNone/>
              <wp:docPr id="9" name="Gerade Verbindung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70D948" id="Gerade Verbindung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8.5pt,594.75pt" to="17pt,5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" strokecolor="#baa874 [3215]" strokeweight=".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31828F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76CD2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25A9B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446F8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13E18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CC375C"/>
    <w:multiLevelType w:val="hybridMultilevel"/>
    <w:tmpl w:val="CAAEED5A"/>
    <w:lvl w:ilvl="0" w:tplc="D96C96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06840"/>
    <w:multiLevelType w:val="hybridMultilevel"/>
    <w:tmpl w:val="C180C74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F37D8"/>
    <w:multiLevelType w:val="hybridMultilevel"/>
    <w:tmpl w:val="3C40EF72"/>
    <w:lvl w:ilvl="0" w:tplc="E2B00A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8"/>
  <w:autoHyphenation/>
  <w:consecutiveHyphenLimit w:val="2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BD"/>
    <w:rsid w:val="00013D06"/>
    <w:rsid w:val="00017B82"/>
    <w:rsid w:val="00025C1D"/>
    <w:rsid w:val="00044A68"/>
    <w:rsid w:val="000615FB"/>
    <w:rsid w:val="00063626"/>
    <w:rsid w:val="00084A7E"/>
    <w:rsid w:val="000855EA"/>
    <w:rsid w:val="000A1B45"/>
    <w:rsid w:val="000A49A4"/>
    <w:rsid w:val="000D203A"/>
    <w:rsid w:val="000E189D"/>
    <w:rsid w:val="000E1EA6"/>
    <w:rsid w:val="000E47D1"/>
    <w:rsid w:val="000F07E7"/>
    <w:rsid w:val="000F5693"/>
    <w:rsid w:val="00101DE1"/>
    <w:rsid w:val="00104E70"/>
    <w:rsid w:val="00107A38"/>
    <w:rsid w:val="00117878"/>
    <w:rsid w:val="00120AE1"/>
    <w:rsid w:val="001236DF"/>
    <w:rsid w:val="0012522A"/>
    <w:rsid w:val="001256C6"/>
    <w:rsid w:val="001360CD"/>
    <w:rsid w:val="0014176D"/>
    <w:rsid w:val="00145BAA"/>
    <w:rsid w:val="00150D90"/>
    <w:rsid w:val="00155619"/>
    <w:rsid w:val="0015642B"/>
    <w:rsid w:val="001669CF"/>
    <w:rsid w:val="00167074"/>
    <w:rsid w:val="001929A4"/>
    <w:rsid w:val="001963C8"/>
    <w:rsid w:val="001A2563"/>
    <w:rsid w:val="001A2F99"/>
    <w:rsid w:val="001A614C"/>
    <w:rsid w:val="001A6622"/>
    <w:rsid w:val="001B428E"/>
    <w:rsid w:val="001C2C44"/>
    <w:rsid w:val="001E6D85"/>
    <w:rsid w:val="001E7ECF"/>
    <w:rsid w:val="001E7F60"/>
    <w:rsid w:val="00250798"/>
    <w:rsid w:val="0026458E"/>
    <w:rsid w:val="00265D02"/>
    <w:rsid w:val="0028048D"/>
    <w:rsid w:val="002B2BF0"/>
    <w:rsid w:val="002D6DC5"/>
    <w:rsid w:val="002F2431"/>
    <w:rsid w:val="002F4F4B"/>
    <w:rsid w:val="00301766"/>
    <w:rsid w:val="00312A14"/>
    <w:rsid w:val="003212AD"/>
    <w:rsid w:val="00325325"/>
    <w:rsid w:val="0032543C"/>
    <w:rsid w:val="00325825"/>
    <w:rsid w:val="003320E0"/>
    <w:rsid w:val="00332380"/>
    <w:rsid w:val="0033348F"/>
    <w:rsid w:val="003759C6"/>
    <w:rsid w:val="00385E9D"/>
    <w:rsid w:val="00386A98"/>
    <w:rsid w:val="003875C4"/>
    <w:rsid w:val="00387721"/>
    <w:rsid w:val="003A7032"/>
    <w:rsid w:val="003C37A8"/>
    <w:rsid w:val="003D40BD"/>
    <w:rsid w:val="003D5DAF"/>
    <w:rsid w:val="003E72AB"/>
    <w:rsid w:val="003E7540"/>
    <w:rsid w:val="003F3A0F"/>
    <w:rsid w:val="003F52BA"/>
    <w:rsid w:val="003F5B19"/>
    <w:rsid w:val="0042121A"/>
    <w:rsid w:val="00437EA6"/>
    <w:rsid w:val="0044012E"/>
    <w:rsid w:val="00443950"/>
    <w:rsid w:val="0045288E"/>
    <w:rsid w:val="00473636"/>
    <w:rsid w:val="004851C0"/>
    <w:rsid w:val="00486BC1"/>
    <w:rsid w:val="00490471"/>
    <w:rsid w:val="004C02A5"/>
    <w:rsid w:val="004C4902"/>
    <w:rsid w:val="004C598C"/>
    <w:rsid w:val="004D58F5"/>
    <w:rsid w:val="004F3C12"/>
    <w:rsid w:val="00512D32"/>
    <w:rsid w:val="00514D90"/>
    <w:rsid w:val="00530C32"/>
    <w:rsid w:val="00542533"/>
    <w:rsid w:val="0054280F"/>
    <w:rsid w:val="00542CA5"/>
    <w:rsid w:val="00547D7D"/>
    <w:rsid w:val="0056557B"/>
    <w:rsid w:val="00592400"/>
    <w:rsid w:val="00595B05"/>
    <w:rsid w:val="0059720F"/>
    <w:rsid w:val="005B6F94"/>
    <w:rsid w:val="005C45BA"/>
    <w:rsid w:val="005E44B4"/>
    <w:rsid w:val="00624315"/>
    <w:rsid w:val="00652206"/>
    <w:rsid w:val="00655596"/>
    <w:rsid w:val="006558E0"/>
    <w:rsid w:val="006600F2"/>
    <w:rsid w:val="00662A0F"/>
    <w:rsid w:val="0067035F"/>
    <w:rsid w:val="00683DB7"/>
    <w:rsid w:val="006934E4"/>
    <w:rsid w:val="006A489F"/>
    <w:rsid w:val="006B3F06"/>
    <w:rsid w:val="006F3FA1"/>
    <w:rsid w:val="006F55E8"/>
    <w:rsid w:val="007166A5"/>
    <w:rsid w:val="00762184"/>
    <w:rsid w:val="007654C0"/>
    <w:rsid w:val="00770DA4"/>
    <w:rsid w:val="00796C49"/>
    <w:rsid w:val="007A3299"/>
    <w:rsid w:val="007C0FA3"/>
    <w:rsid w:val="007C3A15"/>
    <w:rsid w:val="007D4F8E"/>
    <w:rsid w:val="007E6111"/>
    <w:rsid w:val="007F0D8E"/>
    <w:rsid w:val="007F288F"/>
    <w:rsid w:val="007F4513"/>
    <w:rsid w:val="007F5645"/>
    <w:rsid w:val="008206E6"/>
    <w:rsid w:val="008253F6"/>
    <w:rsid w:val="00830267"/>
    <w:rsid w:val="00832439"/>
    <w:rsid w:val="00832443"/>
    <w:rsid w:val="008402EA"/>
    <w:rsid w:val="00851852"/>
    <w:rsid w:val="00864A9E"/>
    <w:rsid w:val="00865040"/>
    <w:rsid w:val="00881D2A"/>
    <w:rsid w:val="00886C3C"/>
    <w:rsid w:val="008874BD"/>
    <w:rsid w:val="008947C9"/>
    <w:rsid w:val="008976F8"/>
    <w:rsid w:val="00907EFF"/>
    <w:rsid w:val="00910214"/>
    <w:rsid w:val="00914FBB"/>
    <w:rsid w:val="00920B62"/>
    <w:rsid w:val="0095259C"/>
    <w:rsid w:val="0097168B"/>
    <w:rsid w:val="00981B07"/>
    <w:rsid w:val="00985ADF"/>
    <w:rsid w:val="00990AC3"/>
    <w:rsid w:val="00993340"/>
    <w:rsid w:val="009A0B5B"/>
    <w:rsid w:val="009A0C23"/>
    <w:rsid w:val="009A7294"/>
    <w:rsid w:val="009B584B"/>
    <w:rsid w:val="009C444C"/>
    <w:rsid w:val="009D0FD0"/>
    <w:rsid w:val="00A030A2"/>
    <w:rsid w:val="00A03BFB"/>
    <w:rsid w:val="00A053C0"/>
    <w:rsid w:val="00A061B5"/>
    <w:rsid w:val="00A14207"/>
    <w:rsid w:val="00A16B89"/>
    <w:rsid w:val="00A310AF"/>
    <w:rsid w:val="00A37B32"/>
    <w:rsid w:val="00A53FC1"/>
    <w:rsid w:val="00A64145"/>
    <w:rsid w:val="00A647C7"/>
    <w:rsid w:val="00A66292"/>
    <w:rsid w:val="00A91F3D"/>
    <w:rsid w:val="00A95947"/>
    <w:rsid w:val="00AA2306"/>
    <w:rsid w:val="00AA2FD1"/>
    <w:rsid w:val="00AA747C"/>
    <w:rsid w:val="00AB71BF"/>
    <w:rsid w:val="00AC302F"/>
    <w:rsid w:val="00AC5D54"/>
    <w:rsid w:val="00AD4E9A"/>
    <w:rsid w:val="00AE3065"/>
    <w:rsid w:val="00AF55FA"/>
    <w:rsid w:val="00B023A8"/>
    <w:rsid w:val="00B07439"/>
    <w:rsid w:val="00B07C59"/>
    <w:rsid w:val="00B10B0B"/>
    <w:rsid w:val="00B11AEB"/>
    <w:rsid w:val="00B1740E"/>
    <w:rsid w:val="00B27A39"/>
    <w:rsid w:val="00B611E0"/>
    <w:rsid w:val="00B616E4"/>
    <w:rsid w:val="00B62652"/>
    <w:rsid w:val="00B74A50"/>
    <w:rsid w:val="00B83529"/>
    <w:rsid w:val="00B96338"/>
    <w:rsid w:val="00BB3110"/>
    <w:rsid w:val="00BC6A63"/>
    <w:rsid w:val="00BD4DA9"/>
    <w:rsid w:val="00BE30D0"/>
    <w:rsid w:val="00C01208"/>
    <w:rsid w:val="00C37A5A"/>
    <w:rsid w:val="00C46472"/>
    <w:rsid w:val="00C71134"/>
    <w:rsid w:val="00C81483"/>
    <w:rsid w:val="00C83781"/>
    <w:rsid w:val="00C92BF5"/>
    <w:rsid w:val="00C97346"/>
    <w:rsid w:val="00CA4CE6"/>
    <w:rsid w:val="00CC28D3"/>
    <w:rsid w:val="00CC437D"/>
    <w:rsid w:val="00CD3C0C"/>
    <w:rsid w:val="00CD40F1"/>
    <w:rsid w:val="00CD42A8"/>
    <w:rsid w:val="00D006AF"/>
    <w:rsid w:val="00D04C24"/>
    <w:rsid w:val="00D04DA2"/>
    <w:rsid w:val="00D247B7"/>
    <w:rsid w:val="00D40C8D"/>
    <w:rsid w:val="00D41E3F"/>
    <w:rsid w:val="00D44AF5"/>
    <w:rsid w:val="00D50988"/>
    <w:rsid w:val="00D552F6"/>
    <w:rsid w:val="00D55810"/>
    <w:rsid w:val="00D96781"/>
    <w:rsid w:val="00DA44DE"/>
    <w:rsid w:val="00DC4A40"/>
    <w:rsid w:val="00DC644D"/>
    <w:rsid w:val="00DC68CF"/>
    <w:rsid w:val="00DD02A3"/>
    <w:rsid w:val="00DE344F"/>
    <w:rsid w:val="00DE6BD4"/>
    <w:rsid w:val="00DE7C81"/>
    <w:rsid w:val="00E05B6E"/>
    <w:rsid w:val="00E0684F"/>
    <w:rsid w:val="00E07C97"/>
    <w:rsid w:val="00E300E9"/>
    <w:rsid w:val="00E57A3C"/>
    <w:rsid w:val="00E7677F"/>
    <w:rsid w:val="00E81A48"/>
    <w:rsid w:val="00E94FE1"/>
    <w:rsid w:val="00E96616"/>
    <w:rsid w:val="00EA7FFD"/>
    <w:rsid w:val="00EB5F0C"/>
    <w:rsid w:val="00ED6BE0"/>
    <w:rsid w:val="00EE0960"/>
    <w:rsid w:val="00EE729F"/>
    <w:rsid w:val="00EF450E"/>
    <w:rsid w:val="00EF4A1B"/>
    <w:rsid w:val="00F01E22"/>
    <w:rsid w:val="00F02DC1"/>
    <w:rsid w:val="00F231DD"/>
    <w:rsid w:val="00F24703"/>
    <w:rsid w:val="00F25CBF"/>
    <w:rsid w:val="00F3570B"/>
    <w:rsid w:val="00F60C5A"/>
    <w:rsid w:val="00F66E23"/>
    <w:rsid w:val="00F74945"/>
    <w:rsid w:val="00FA1347"/>
    <w:rsid w:val="00FB339D"/>
    <w:rsid w:val="00FC288D"/>
    <w:rsid w:val="00FF0BDE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6AB51"/>
  <w15:docId w15:val="{B620C644-5EF1-41B5-8B5A-CD7771AA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_11"/>
    <w:qFormat/>
    <w:rsid w:val="00B07439"/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F07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85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645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458E"/>
  </w:style>
  <w:style w:type="paragraph" w:styleId="Fuzeile">
    <w:name w:val="footer"/>
    <w:basedOn w:val="Standard"/>
    <w:link w:val="FuzeileZchn"/>
    <w:uiPriority w:val="99"/>
    <w:unhideWhenUsed/>
    <w:rsid w:val="002645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6458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458E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458E"/>
    <w:rPr>
      <w:rFonts w:ascii="Times New Roman" w:hAnsi="Times New Roman" w:cs="Times New Roman"/>
      <w:sz w:val="18"/>
      <w:szCs w:val="18"/>
    </w:rPr>
  </w:style>
  <w:style w:type="paragraph" w:customStyle="1" w:styleId="UKTStandard7">
    <w:name w:val="UKT_Standard_7"/>
    <w:basedOn w:val="Standard"/>
    <w:link w:val="UKTStandard7Zchn"/>
    <w:uiPriority w:val="99"/>
    <w:rsid w:val="001929A4"/>
    <w:pPr>
      <w:autoSpaceDE w:val="0"/>
      <w:autoSpaceDN w:val="0"/>
      <w:adjustRightInd w:val="0"/>
      <w:spacing w:after="40" w:line="160" w:lineRule="atLeast"/>
      <w:textAlignment w:val="center"/>
    </w:pPr>
    <w:rPr>
      <w:rFonts w:ascii="Calibri" w:hAnsi="Calibri" w:cs="Calibri"/>
      <w:color w:val="000000"/>
      <w:spacing w:val="1"/>
      <w:sz w:val="14"/>
      <w:szCs w:val="14"/>
    </w:rPr>
  </w:style>
  <w:style w:type="character" w:customStyle="1" w:styleId="bold">
    <w:name w:val="bold"/>
    <w:uiPriority w:val="99"/>
    <w:rsid w:val="001929A4"/>
    <w:rPr>
      <w:rFonts w:ascii="Calibri" w:hAnsi="Calibri" w:cs="Calibri"/>
      <w:b/>
      <w:bCs/>
      <w:spacing w:val="1"/>
      <w:sz w:val="14"/>
      <w:szCs w:val="14"/>
    </w:rPr>
  </w:style>
  <w:style w:type="character" w:styleId="Hyperlink">
    <w:name w:val="Hyperlink"/>
    <w:basedOn w:val="Absatz-Standardschriftart"/>
    <w:uiPriority w:val="99"/>
    <w:unhideWhenUsed/>
    <w:rsid w:val="0067035F"/>
    <w:rPr>
      <w:color w:val="7F889C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7035F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B11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rsid w:val="0083243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F07E7"/>
    <w:rPr>
      <w:rFonts w:asciiTheme="majorHAnsi" w:eastAsiaTheme="majorEastAsia" w:hAnsiTheme="majorHAnsi" w:cstheme="majorBidi"/>
      <w:color w:val="448591" w:themeColor="accent1" w:themeShade="BF"/>
      <w:sz w:val="32"/>
      <w:szCs w:val="32"/>
    </w:rPr>
  </w:style>
  <w:style w:type="paragraph" w:customStyle="1" w:styleId="Standard9">
    <w:name w:val="Standard_9"/>
    <w:basedOn w:val="Standard"/>
    <w:qFormat/>
    <w:rsid w:val="00044A68"/>
    <w:pPr>
      <w:framePr w:hSpace="141" w:wrap="around" w:vAnchor="text" w:hAnchor="margin" w:xAlign="right" w:y="102"/>
    </w:pPr>
    <w:rPr>
      <w:sz w:val="18"/>
    </w:rPr>
  </w:style>
  <w:style w:type="character" w:styleId="Fett">
    <w:name w:val="Strong"/>
    <w:basedOn w:val="Absatz-Standardschriftart"/>
    <w:uiPriority w:val="22"/>
    <w:qFormat/>
    <w:rsid w:val="002D6DC5"/>
    <w:rPr>
      <w:b/>
      <w:bCs/>
    </w:rPr>
  </w:style>
  <w:style w:type="paragraph" w:customStyle="1" w:styleId="Betreff">
    <w:name w:val="Betreff"/>
    <w:basedOn w:val="Standard"/>
    <w:link w:val="BetreffZchn"/>
    <w:qFormat/>
    <w:rsid w:val="00B07439"/>
    <w:rPr>
      <w:b/>
    </w:rPr>
  </w:style>
  <w:style w:type="character" w:customStyle="1" w:styleId="BetreffZchn">
    <w:name w:val="Betreff Zchn"/>
    <w:basedOn w:val="Absatz-Standardschriftart"/>
    <w:link w:val="Betreff"/>
    <w:rsid w:val="00B07439"/>
    <w:rPr>
      <w:b/>
      <w:sz w:val="22"/>
    </w:rPr>
  </w:style>
  <w:style w:type="character" w:styleId="Platzhaltertext">
    <w:name w:val="Placeholder Text"/>
    <w:basedOn w:val="Absatz-Standardschriftart"/>
    <w:uiPriority w:val="99"/>
    <w:semiHidden/>
    <w:rsid w:val="00EF450E"/>
    <w:rPr>
      <w:color w:val="808080"/>
    </w:rPr>
  </w:style>
  <w:style w:type="character" w:styleId="SchwacheHervorhebung">
    <w:name w:val="Subtle Emphasis"/>
    <w:uiPriority w:val="19"/>
    <w:qFormat/>
    <w:rsid w:val="00A66292"/>
    <w:rPr>
      <w:color w:val="BAA874" w:themeColor="text2"/>
    </w:rPr>
  </w:style>
  <w:style w:type="paragraph" w:customStyle="1" w:styleId="Absenderzeile">
    <w:name w:val="Absenderzeile"/>
    <w:basedOn w:val="UKTStandard7"/>
    <w:link w:val="AbsenderzeileZchn"/>
    <w:qFormat/>
    <w:rsid w:val="00A66292"/>
    <w:pPr>
      <w:spacing w:after="0"/>
    </w:pPr>
    <w:rPr>
      <w:color w:val="auto"/>
    </w:rPr>
  </w:style>
  <w:style w:type="character" w:customStyle="1" w:styleId="UKTStandard7Zchn">
    <w:name w:val="UKT_Standard_7 Zchn"/>
    <w:basedOn w:val="Absatz-Standardschriftart"/>
    <w:link w:val="UKTStandard7"/>
    <w:uiPriority w:val="99"/>
    <w:rsid w:val="00A66292"/>
    <w:rPr>
      <w:rFonts w:ascii="Calibri" w:hAnsi="Calibri" w:cs="Calibri"/>
      <w:color w:val="000000"/>
      <w:spacing w:val="1"/>
      <w:sz w:val="14"/>
      <w:szCs w:val="14"/>
    </w:rPr>
  </w:style>
  <w:style w:type="character" w:customStyle="1" w:styleId="AbsenderzeileZchn">
    <w:name w:val="Absenderzeile Zchn"/>
    <w:basedOn w:val="UKTStandard7Zchn"/>
    <w:link w:val="Absenderzeile"/>
    <w:rsid w:val="00A66292"/>
    <w:rPr>
      <w:rFonts w:ascii="Calibri" w:hAnsi="Calibri" w:cs="Calibri"/>
      <w:color w:val="000000"/>
      <w:spacing w:val="1"/>
      <w:sz w:val="14"/>
      <w:szCs w:val="14"/>
    </w:rPr>
  </w:style>
  <w:style w:type="paragraph" w:styleId="Datum">
    <w:name w:val="Date"/>
    <w:basedOn w:val="Standard"/>
    <w:next w:val="Standard"/>
    <w:link w:val="DatumZchn"/>
    <w:uiPriority w:val="99"/>
    <w:unhideWhenUsed/>
    <w:qFormat/>
    <w:rsid w:val="00D40C8D"/>
    <w:pPr>
      <w:spacing w:before="200"/>
      <w:jc w:val="right"/>
    </w:pPr>
    <w:rPr>
      <w:sz w:val="18"/>
      <w:szCs w:val="18"/>
    </w:rPr>
  </w:style>
  <w:style w:type="character" w:customStyle="1" w:styleId="DatumZchn">
    <w:name w:val="Datum Zchn"/>
    <w:basedOn w:val="Absatz-Standardschriftart"/>
    <w:link w:val="Datum"/>
    <w:uiPriority w:val="99"/>
    <w:rsid w:val="00D40C8D"/>
    <w:rPr>
      <w:sz w:val="18"/>
      <w:szCs w:val="18"/>
    </w:rPr>
  </w:style>
  <w:style w:type="paragraph" w:styleId="KeinLeerraum">
    <w:name w:val="No Spacing"/>
    <w:uiPriority w:val="1"/>
    <w:qFormat/>
    <w:rsid w:val="0095259C"/>
    <w:rPr>
      <w:sz w:val="22"/>
    </w:rPr>
  </w:style>
  <w:style w:type="table" w:customStyle="1" w:styleId="Tabellenraster1">
    <w:name w:val="Tabellenraster1"/>
    <w:basedOn w:val="NormaleTabelle"/>
    <w:next w:val="Tabellenraster"/>
    <w:uiPriority w:val="39"/>
    <w:rsid w:val="00A64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64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3C0C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F0B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Datenschutz@med.uni-tuebingen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\AppData\Local\Temp\UKT%20Briefvorlage%202019%20mit%20Logo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84AC866E0574FFB8FFFF8A5C7941A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6B8086-4F0F-443C-ACB0-774A68810199}"/>
      </w:docPartPr>
      <w:docPartBody>
        <w:p w:rsidR="00551AE6" w:rsidRDefault="000C5F36" w:rsidP="000C5F36">
          <w:pPr>
            <w:pStyle w:val="284AC866E0574FFB8FFFF8A5C7941ACE"/>
          </w:pPr>
          <w:r w:rsidRPr="009A3F4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40CA4B436654290B6DC751EBC41BA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4FA9CC-0A90-407A-83B9-6AA6A22BE6D4}"/>
      </w:docPartPr>
      <w:docPartBody>
        <w:p w:rsidR="00551AE6" w:rsidRDefault="000C5F36" w:rsidP="000C5F36">
          <w:pPr>
            <w:pStyle w:val="D40CA4B436654290B6DC751EBC41BAF0"/>
          </w:pPr>
          <w:r w:rsidRPr="00A64145">
            <w:rPr>
              <w:rFonts w:ascii="Calibri" w:hAnsi="Calibri" w:cs="Calibri"/>
              <w:spacing w:val="1"/>
              <w:sz w:val="14"/>
              <w:szCs w:val="14"/>
            </w:rPr>
            <w:t>Postfach 2669</w:t>
          </w:r>
        </w:p>
      </w:docPartBody>
    </w:docPart>
    <w:docPart>
      <w:docPartPr>
        <w:name w:val="3AFE47A642AC4CD0AEE6E1949D6507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4AB0F0-C612-4874-937D-DB7F162070C3}"/>
      </w:docPartPr>
      <w:docPartBody>
        <w:p w:rsidR="00551AE6" w:rsidRDefault="000C5F36" w:rsidP="000C5F36">
          <w:pPr>
            <w:pStyle w:val="3AFE47A642AC4CD0AEE6E1949D650770"/>
          </w:pPr>
          <w:r w:rsidRPr="00A64145">
            <w:rPr>
              <w:rFonts w:ascii="Calibri" w:hAnsi="Calibri" w:cs="Calibri"/>
              <w:spacing w:val="1"/>
              <w:sz w:val="14"/>
              <w:szCs w:val="14"/>
            </w:rPr>
            <w:t>72016 Tübingen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36"/>
    <w:rsid w:val="000C5F36"/>
    <w:rsid w:val="001E17D3"/>
    <w:rsid w:val="00551AE6"/>
    <w:rsid w:val="0072796E"/>
    <w:rsid w:val="00AC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5F36"/>
    <w:rPr>
      <w:color w:val="808080"/>
    </w:rPr>
  </w:style>
  <w:style w:type="paragraph" w:customStyle="1" w:styleId="284AC866E0574FFB8FFFF8A5C7941ACE">
    <w:name w:val="284AC866E0574FFB8FFFF8A5C7941ACE"/>
    <w:rsid w:val="000C5F36"/>
  </w:style>
  <w:style w:type="paragraph" w:customStyle="1" w:styleId="D40CA4B436654290B6DC751EBC41BAF0">
    <w:name w:val="D40CA4B436654290B6DC751EBC41BAF0"/>
    <w:rsid w:val="000C5F36"/>
  </w:style>
  <w:style w:type="paragraph" w:customStyle="1" w:styleId="3AFE47A642AC4CD0AEE6E1949D650770">
    <w:name w:val="3AFE47A642AC4CD0AEE6E1949D650770"/>
    <w:rsid w:val="000C5F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UKT_Farben">
  <a:themeElements>
    <a:clrScheme name="UKT">
      <a:dk1>
        <a:srgbClr val="3C3C41"/>
      </a:dk1>
      <a:lt1>
        <a:srgbClr val="FFFFFF"/>
      </a:lt1>
      <a:dk2>
        <a:srgbClr val="BAA874"/>
      </a:dk2>
      <a:lt2>
        <a:srgbClr val="465370"/>
      </a:lt2>
      <a:accent1>
        <a:srgbClr val="66ABB7"/>
      </a:accent1>
      <a:accent2>
        <a:srgbClr val="F1E790"/>
      </a:accent2>
      <a:accent3>
        <a:srgbClr val="D1CCC3"/>
      </a:accent3>
      <a:accent4>
        <a:srgbClr val="D6E2DE"/>
      </a:accent4>
      <a:accent5>
        <a:srgbClr val="F7F4F1"/>
      </a:accent5>
      <a:accent6>
        <a:srgbClr val="C00D47"/>
      </a:accent6>
      <a:hlink>
        <a:srgbClr val="7F889C"/>
      </a:hlink>
      <a:folHlink>
        <a:srgbClr val="A6ACBA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UKT Briefvorlage 2019 mit Logo .dotx</Template>
  <TotalTime>0</TotalTime>
  <Pages>1</Pages>
  <Words>293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Universitätsklinikum Tübingen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creator>Isabel Gugel</dc:creator>
  <cp:lastModifiedBy>Isabel Gugel</cp:lastModifiedBy>
  <cp:revision>2</cp:revision>
  <cp:lastPrinted>2020-02-19T12:55:00Z</cp:lastPrinted>
  <dcterms:created xsi:type="dcterms:W3CDTF">2020-09-21T18:53:00Z</dcterms:created>
  <dcterms:modified xsi:type="dcterms:W3CDTF">2020-09-21T18:53:00Z</dcterms:modified>
</cp:coreProperties>
</file>